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43001-28/2020-01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26.05.2020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A436A1" w:rsidRDefault="00A436A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A436A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26.05.2020   15:16</w:t>
      </w:r>
    </w:p>
    <w:p w:rsidR="00E813F4" w:rsidRPr="00A436A1" w:rsidRDefault="00E813F4" w:rsidP="00A436A1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436A1">
        <w:rPr>
          <w:rFonts w:ascii="Tahoma" w:hAnsi="Tahoma" w:cs="Tahoma"/>
          <w:b/>
          <w:szCs w:val="20"/>
        </w:rPr>
        <w:t>Vprašanje:</w:t>
      </w:r>
    </w:p>
    <w:p w:rsidR="00A436A1" w:rsidRPr="00A436A1" w:rsidRDefault="00A436A1" w:rsidP="00A436A1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A436A1" w:rsidRPr="00A436A1" w:rsidRDefault="00A436A1" w:rsidP="00A436A1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436A1">
        <w:rPr>
          <w:rFonts w:ascii="Tahoma" w:hAnsi="Tahoma" w:cs="Tahoma"/>
          <w:color w:val="333333"/>
          <w:szCs w:val="20"/>
          <w:shd w:val="clear" w:color="auto" w:fill="FFFFFF"/>
        </w:rPr>
        <w:t>Prosimo za objavo načrtov in celotne tehnične dokumentacije.</w:t>
      </w:r>
    </w:p>
    <w:p w:rsidR="00E813F4" w:rsidRPr="00A436A1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A436A1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A436A1">
        <w:rPr>
          <w:rFonts w:ascii="Tahoma" w:hAnsi="Tahoma" w:cs="Tahoma"/>
          <w:b/>
          <w:szCs w:val="20"/>
        </w:rPr>
        <w:t>Odgovor:</w:t>
      </w:r>
    </w:p>
    <w:p w:rsidR="005A2CA6" w:rsidRDefault="005A2CA6" w:rsidP="00E813F4">
      <w:pPr>
        <w:pStyle w:val="Telobesedila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E813F4" w:rsidRDefault="005A2CA6" w:rsidP="005A2CA6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skladu z na</w:t>
      </w:r>
      <w:r w:rsidRPr="005A2CA6">
        <w:rPr>
          <w:rFonts w:ascii="Tahoma" w:hAnsi="Tahoma" w:cs="Tahoma"/>
          <w:szCs w:val="20"/>
        </w:rPr>
        <w:t xml:space="preserve">vodili za pripravo ponudbe je celotna Projektna dokumentacija, ki je sestavni </w:t>
      </w:r>
      <w:r>
        <w:rPr>
          <w:rFonts w:ascii="Tahoma" w:hAnsi="Tahoma" w:cs="Tahoma"/>
          <w:szCs w:val="20"/>
        </w:rPr>
        <w:t xml:space="preserve">del "Specifikacije naročila" </w:t>
      </w:r>
      <w:r w:rsidRPr="005A2CA6">
        <w:rPr>
          <w:rFonts w:ascii="Tahoma" w:hAnsi="Tahoma" w:cs="Tahoma"/>
          <w:szCs w:val="20"/>
        </w:rPr>
        <w:t>po predhodnem dogovoru na ogled pri naročniku</w:t>
      </w:r>
      <w:r>
        <w:rPr>
          <w:rFonts w:ascii="Tahoma" w:hAnsi="Tahoma" w:cs="Tahoma"/>
          <w:szCs w:val="20"/>
        </w:rPr>
        <w:t>.</w:t>
      </w:r>
    </w:p>
    <w:p w:rsidR="005A2CA6" w:rsidRDefault="005A2CA6" w:rsidP="005A2CA6">
      <w:pPr>
        <w:pStyle w:val="Telobesedila2"/>
        <w:rPr>
          <w:rFonts w:ascii="Tahoma" w:hAnsi="Tahoma" w:cs="Tahoma"/>
          <w:szCs w:val="20"/>
        </w:rPr>
      </w:pPr>
    </w:p>
    <w:p w:rsidR="005A2CA6" w:rsidRDefault="005A2CA6" w:rsidP="005A2CA6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dveh prilogah objavljamo:</w:t>
      </w:r>
    </w:p>
    <w:p w:rsidR="005A2CA6" w:rsidRDefault="005A2CA6" w:rsidP="005A2CA6">
      <w:pPr>
        <w:pStyle w:val="Telobesedila2"/>
        <w:numPr>
          <w:ilvl w:val="0"/>
          <w:numId w:val="18"/>
        </w:numPr>
        <w:rPr>
          <w:rFonts w:ascii="Tahoma" w:hAnsi="Tahoma" w:cs="Tahoma"/>
          <w:szCs w:val="20"/>
        </w:rPr>
      </w:pPr>
      <w:r w:rsidRPr="005A2CA6">
        <w:rPr>
          <w:rFonts w:ascii="Tahoma" w:hAnsi="Tahoma" w:cs="Tahoma"/>
          <w:szCs w:val="20"/>
        </w:rPr>
        <w:t>G.04_TLORIS IN VZDOLŽNI PREREZ_SANIRANO STANJE</w:t>
      </w:r>
    </w:p>
    <w:p w:rsidR="005A2CA6" w:rsidRPr="005A2CA6" w:rsidRDefault="005A2CA6" w:rsidP="005A2CA6">
      <w:pPr>
        <w:pStyle w:val="Telobesedila2"/>
        <w:numPr>
          <w:ilvl w:val="0"/>
          <w:numId w:val="18"/>
        </w:numPr>
        <w:rPr>
          <w:rFonts w:ascii="Tahoma" w:hAnsi="Tahoma" w:cs="Tahoma"/>
          <w:szCs w:val="20"/>
        </w:rPr>
      </w:pPr>
      <w:r w:rsidRPr="005A2CA6">
        <w:rPr>
          <w:rFonts w:ascii="Tahoma" w:hAnsi="Tahoma" w:cs="Tahoma"/>
          <w:szCs w:val="20"/>
        </w:rPr>
        <w:t>G.05_PREČNI PREREZ _SANIRANO STANJE</w:t>
      </w:r>
    </w:p>
    <w:p w:rsidR="00E813F4" w:rsidRPr="00A436A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sectPr w:rsidR="00556816" w:rsidRPr="00A4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7B" w:rsidRDefault="006F047B">
      <w:r>
        <w:separator/>
      </w:r>
    </w:p>
  </w:endnote>
  <w:endnote w:type="continuationSeparator" w:id="0">
    <w:p w:rsidR="006F047B" w:rsidRDefault="006F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436A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7B" w:rsidRDefault="006F047B">
      <w:r>
        <w:separator/>
      </w:r>
    </w:p>
  </w:footnote>
  <w:footnote w:type="continuationSeparator" w:id="0">
    <w:p w:rsidR="006F047B" w:rsidRDefault="006F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9484101"/>
    <w:multiLevelType w:val="hybridMultilevel"/>
    <w:tmpl w:val="5D6C723E"/>
    <w:lvl w:ilvl="0" w:tplc="197273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D5C9F"/>
    <w:rsid w:val="00556816"/>
    <w:rsid w:val="005A2CA6"/>
    <w:rsid w:val="00634B0D"/>
    <w:rsid w:val="00637BE6"/>
    <w:rsid w:val="006F047B"/>
    <w:rsid w:val="009B1FD9"/>
    <w:rsid w:val="00A05C73"/>
    <w:rsid w:val="00A17575"/>
    <w:rsid w:val="00A436A1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B25200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2</cp:revision>
  <cp:lastPrinted>2008-09-04T08:55:00Z</cp:lastPrinted>
  <dcterms:created xsi:type="dcterms:W3CDTF">2020-05-26T13:32:00Z</dcterms:created>
  <dcterms:modified xsi:type="dcterms:W3CDTF">2020-05-29T14:06:00Z</dcterms:modified>
</cp:coreProperties>
</file>